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E93" w:rsidRDefault="00292E93" w:rsidP="00364E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64EFB" w:rsidRPr="00364EFB" w:rsidRDefault="00292E93" w:rsidP="00364E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noProof/>
        </w:rPr>
        <w:drawing>
          <wp:inline distT="0" distB="0" distL="0" distR="0">
            <wp:extent cx="6276975" cy="890460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90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DE6" w:rsidRPr="00364EFB" w:rsidRDefault="008B1CEA" w:rsidP="000F321B">
      <w:pPr>
        <w:spacing w:before="12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1. Общие положения</w:t>
      </w:r>
    </w:p>
    <w:p w:rsidR="004D0DE6" w:rsidRPr="00364EFB" w:rsidRDefault="008B1CEA" w:rsidP="000F321B">
      <w:pPr>
        <w:spacing w:before="12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 xml:space="preserve">1.1. Настоящее положение об обработке персональных данных воспитанников </w:t>
      </w:r>
      <w:r w:rsidR="00C21E6D" w:rsidRPr="00364EFB">
        <w:rPr>
          <w:rFonts w:hAnsi="Times New Roman" w:cs="Times New Roman"/>
          <w:color w:val="000000"/>
          <w:sz w:val="28"/>
          <w:szCs w:val="28"/>
          <w:lang w:val="ru-RU"/>
        </w:rPr>
        <w:t>МАДОУ д/с «Чебурашка» с. Ургала</w:t>
      </w:r>
      <w:r w:rsidR="00292E93">
        <w:rPr>
          <w:rFonts w:hAnsi="Times New Roman" w:cs="Times New Roman"/>
          <w:color w:val="000000"/>
          <w:sz w:val="28"/>
          <w:szCs w:val="28"/>
          <w:lang w:val="ru-RU"/>
        </w:rPr>
        <w:t>, родителей (законных представителей)</w:t>
      </w:r>
      <w:r w:rsidR="00C21E6D" w:rsidRPr="00364EF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bookmarkStart w:id="0" w:name="_GoBack"/>
      <w:bookmarkEnd w:id="0"/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 xml:space="preserve">и третьих лиц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152-ФЗ «О персональных данных», иными федеральными и региональными нормативными актами в сфере защиты персональных данных, политикой обработки персональных данных </w:t>
      </w:r>
      <w:r w:rsidR="00C21E6D" w:rsidRPr="00364EFB">
        <w:rPr>
          <w:rFonts w:hAnsi="Times New Roman" w:cs="Times New Roman"/>
          <w:color w:val="000000"/>
          <w:sz w:val="28"/>
          <w:szCs w:val="28"/>
          <w:lang w:val="ru-RU"/>
        </w:rPr>
        <w:t xml:space="preserve"> МАДОУ д/с «Чебурашка» с. Ургала</w:t>
      </w: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D0DE6" w:rsidRPr="00364EFB" w:rsidRDefault="008B1CEA" w:rsidP="000F321B">
      <w:pPr>
        <w:spacing w:before="12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 xml:space="preserve">1.2. Положение определяет порядок работы с персональными данными в </w:t>
      </w:r>
      <w:r w:rsidR="00C21E6D" w:rsidRPr="00364EFB">
        <w:rPr>
          <w:rFonts w:hAnsi="Times New Roman" w:cs="Times New Roman"/>
          <w:color w:val="000000"/>
          <w:sz w:val="28"/>
          <w:szCs w:val="28"/>
          <w:lang w:val="ru-RU"/>
        </w:rPr>
        <w:t xml:space="preserve"> МАДОУ д/с «Чебурашка» с. Ургала</w:t>
      </w: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 xml:space="preserve"> (далее – Детский сад) воспитанников, их родителей (законных представителей) и иных третьих лиц, а также гарантии конфиденциальности личной информации, которую</w:t>
      </w:r>
      <w:r w:rsidRPr="00364EFB">
        <w:rPr>
          <w:rFonts w:hAnsi="Times New Roman" w:cs="Times New Roman"/>
          <w:color w:val="000000"/>
          <w:sz w:val="28"/>
          <w:szCs w:val="28"/>
        </w:rPr>
        <w:t> </w:t>
      </w: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>родители (законные представители) воспитанников и</w:t>
      </w:r>
      <w:r w:rsidRPr="00364EFB">
        <w:rPr>
          <w:rFonts w:hAnsi="Times New Roman" w:cs="Times New Roman"/>
          <w:color w:val="000000"/>
          <w:sz w:val="28"/>
          <w:szCs w:val="28"/>
        </w:rPr>
        <w:t> </w:t>
      </w: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>третьи лица предоставляют Детскому саду.</w:t>
      </w:r>
    </w:p>
    <w:p w:rsidR="004D0DE6" w:rsidRPr="00364EFB" w:rsidRDefault="008B1CEA" w:rsidP="000F321B">
      <w:pPr>
        <w:spacing w:before="12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>1.3. Целью Положения является защита персональных данных воспитанников, родителей (законных представителей) и третьих лиц от неправомерного или случайного доступа, уничтожения, изменения, блокирования, копирования, распространения и иных неправомерных действий.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08"/>
        <w:gridCol w:w="5501"/>
        <w:gridCol w:w="2097"/>
      </w:tblGrid>
      <w:tr w:rsidR="004D0DE6" w:rsidRPr="00292E9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0F321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0F321B">
              <w:rPr>
                <w:rFonts w:hAnsi="Times New Roman" w:cs="Times New Roman"/>
                <w:bCs/>
                <w:color w:val="000000"/>
                <w:sz w:val="28"/>
                <w:szCs w:val="28"/>
                <w:lang w:val="ru-RU"/>
              </w:rPr>
              <w:t>1. Цель обработки: организация образовательной деятельности по образовательным программам дошкольного образования, дополнительным общеобразовательным программам</w:t>
            </w:r>
          </w:p>
        </w:tc>
      </w:tr>
      <w:tr w:rsidR="004D0DE6" w:rsidRPr="00364E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Категории</w:t>
            </w:r>
            <w:proofErr w:type="spellEnd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данных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Персональные данные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Специальные данные</w:t>
            </w:r>
          </w:p>
        </w:tc>
      </w:tr>
      <w:tr w:rsidR="004D0DE6" w:rsidRPr="00364E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Перечень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299"/>
              </w:tabs>
              <w:spacing w:before="0" w:beforeAutospacing="0" w:after="0" w:afterAutospacing="0"/>
              <w:ind w:left="18" w:right="180" w:firstLine="16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фамилия, имя, отчество;</w:t>
            </w:r>
          </w:p>
          <w:p w:rsidR="004D0DE6" w:rsidRPr="00364EFB" w:rsidRDefault="008B1CEA" w:rsidP="00364EFB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299"/>
              </w:tabs>
              <w:spacing w:before="0" w:beforeAutospacing="0" w:after="0" w:afterAutospacing="0"/>
              <w:ind w:left="18" w:right="180" w:firstLine="16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пол;</w:t>
            </w:r>
          </w:p>
          <w:p w:rsidR="004D0DE6" w:rsidRPr="00364EFB" w:rsidRDefault="008B1CEA" w:rsidP="00364EFB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299"/>
              </w:tabs>
              <w:spacing w:before="0" w:beforeAutospacing="0" w:after="0" w:afterAutospacing="0"/>
              <w:ind w:left="18" w:right="180" w:firstLine="16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гражданство;</w:t>
            </w:r>
          </w:p>
          <w:p w:rsidR="004D0DE6" w:rsidRPr="00364EFB" w:rsidRDefault="008B1CEA" w:rsidP="00364EFB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299"/>
              </w:tabs>
              <w:spacing w:before="0" w:beforeAutospacing="0" w:after="0" w:afterAutospacing="0"/>
              <w:ind w:left="18" w:right="180" w:firstLine="16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дата и место рождения;</w:t>
            </w:r>
          </w:p>
          <w:p w:rsidR="004D0DE6" w:rsidRPr="00364EFB" w:rsidRDefault="008B1CEA" w:rsidP="00364EFB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299"/>
              </w:tabs>
              <w:spacing w:before="0" w:beforeAutospacing="0" w:after="0" w:afterAutospacing="0"/>
              <w:ind w:left="18" w:right="180" w:firstLine="16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изображение (фотография, видео);</w:t>
            </w:r>
          </w:p>
          <w:p w:rsidR="004D0DE6" w:rsidRPr="00364EFB" w:rsidRDefault="008B1CEA" w:rsidP="00364EFB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299"/>
              </w:tabs>
              <w:spacing w:before="0" w:beforeAutospacing="0" w:after="0" w:afterAutospacing="0"/>
              <w:ind w:left="18" w:right="180" w:firstLine="16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паспортные данные;</w:t>
            </w:r>
          </w:p>
          <w:p w:rsidR="004D0DE6" w:rsidRPr="00364EFB" w:rsidRDefault="008B1CEA" w:rsidP="00364EFB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299"/>
              </w:tabs>
              <w:spacing w:before="0" w:beforeAutospacing="0" w:after="0" w:afterAutospacing="0"/>
              <w:ind w:left="18" w:right="180" w:firstLine="16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адрес регистрации по месту жительства;</w:t>
            </w:r>
          </w:p>
          <w:p w:rsidR="004D0DE6" w:rsidRPr="00364EFB" w:rsidRDefault="008B1CEA" w:rsidP="00364EFB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299"/>
              </w:tabs>
              <w:spacing w:before="0" w:beforeAutospacing="0" w:after="0" w:afterAutospacing="0"/>
              <w:ind w:left="18" w:right="180" w:firstLine="16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адрес</w:t>
            </w:r>
            <w:proofErr w:type="spellEnd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фактического</w:t>
            </w:r>
            <w:proofErr w:type="spellEnd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проживания</w:t>
            </w:r>
            <w:proofErr w:type="spellEnd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;</w:t>
            </w:r>
          </w:p>
          <w:p w:rsidR="004D0DE6" w:rsidRPr="00364EFB" w:rsidRDefault="008B1CEA" w:rsidP="00364EFB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299"/>
              </w:tabs>
              <w:spacing w:before="0" w:beforeAutospacing="0" w:after="0" w:afterAutospacing="0"/>
              <w:ind w:left="18" w:right="180" w:firstLine="16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контактные данные;</w:t>
            </w:r>
          </w:p>
          <w:p w:rsidR="004D0DE6" w:rsidRPr="00364EFB" w:rsidRDefault="008B1CEA" w:rsidP="00364EFB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299"/>
              </w:tabs>
              <w:spacing w:before="0" w:beforeAutospacing="0" w:after="0" w:afterAutospacing="0"/>
              <w:ind w:left="18" w:right="180" w:firstLine="16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страховой номер индивидуального лицевого счета (СНИЛС);</w:t>
            </w:r>
          </w:p>
          <w:p w:rsidR="004D0DE6" w:rsidRPr="00364EFB" w:rsidRDefault="008B1CEA" w:rsidP="00364EFB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299"/>
              </w:tabs>
              <w:spacing w:before="0" w:beforeAutospacing="0" w:after="0" w:afterAutospacing="0"/>
              <w:ind w:left="18" w:right="180" w:firstLine="16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сведения, образующиеся в процессе реализации образовательной программы;</w:t>
            </w:r>
          </w:p>
          <w:p w:rsidR="004D0DE6" w:rsidRPr="00364EFB" w:rsidRDefault="008B1CEA" w:rsidP="00364EFB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  <w:tab w:val="left" w:pos="299"/>
              </w:tabs>
              <w:spacing w:before="0" w:beforeAutospacing="0" w:after="0" w:afterAutospacing="0"/>
              <w:ind w:left="18" w:right="180" w:firstLine="16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иные персональные данные, предостав</w:t>
            </w:r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ляемые физическими лицами, необходимые для заключения и исполнения договоров, исполнения норм законодательства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Сведения</w:t>
            </w:r>
            <w:proofErr w:type="spellEnd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о </w:t>
            </w: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состоянии</w:t>
            </w:r>
            <w:proofErr w:type="spellEnd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здоровья</w:t>
            </w:r>
            <w:proofErr w:type="spellEnd"/>
          </w:p>
        </w:tc>
      </w:tr>
      <w:tr w:rsidR="004D0DE6" w:rsidRPr="00292E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Категории субъектов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Обучающиеся (воспитанники), их родители (законные представители)</w:t>
            </w:r>
          </w:p>
        </w:tc>
      </w:tr>
      <w:tr w:rsidR="004D0DE6" w:rsidRPr="00292E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Способы</w:t>
            </w:r>
            <w:proofErr w:type="spellEnd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обработки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4D0DE6" w:rsidRPr="00364EFB" w:rsidRDefault="008B1CEA" w:rsidP="000F321B">
            <w:pPr>
              <w:numPr>
                <w:ilvl w:val="0"/>
                <w:numId w:val="2"/>
              </w:numPr>
              <w:tabs>
                <w:tab w:val="clear" w:pos="720"/>
                <w:tab w:val="num" w:pos="-207"/>
                <w:tab w:val="left" w:pos="360"/>
              </w:tabs>
              <w:spacing w:before="0" w:beforeAutospacing="0" w:after="0" w:afterAutospacing="0"/>
              <w:ind w:left="77" w:right="180" w:hanging="77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4D0DE6" w:rsidRPr="00364EFB" w:rsidRDefault="008B1CEA" w:rsidP="000F321B">
            <w:pPr>
              <w:numPr>
                <w:ilvl w:val="0"/>
                <w:numId w:val="2"/>
              </w:numPr>
              <w:tabs>
                <w:tab w:val="clear" w:pos="720"/>
                <w:tab w:val="num" w:pos="-207"/>
                <w:tab w:val="left" w:pos="360"/>
              </w:tabs>
              <w:spacing w:before="0" w:beforeAutospacing="0" w:after="0" w:afterAutospacing="0"/>
              <w:ind w:left="77" w:right="180" w:hanging="77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внесения персональных данных в журналы, реестры и </w:t>
            </w:r>
            <w:proofErr w:type="gramStart"/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информационные системы</w:t>
            </w:r>
            <w:proofErr w:type="gramEnd"/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и документы Детского сада.</w:t>
            </w:r>
          </w:p>
        </w:tc>
      </w:tr>
      <w:tr w:rsidR="004D0DE6" w:rsidRPr="00292E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Сроки</w:t>
            </w:r>
            <w:proofErr w:type="spellEnd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обработки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течение срока реализации образовательной программы</w:t>
            </w:r>
          </w:p>
        </w:tc>
      </w:tr>
      <w:tr w:rsidR="004D0DE6" w:rsidRPr="00292E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Сроки</w:t>
            </w:r>
            <w:proofErr w:type="spellEnd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хранения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4D0DE6" w:rsidRPr="00292E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Порядок</w:t>
            </w:r>
            <w:proofErr w:type="spellEnd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уничтожения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соответствии с Порядком уничтожения и обезличивания персональных данных Детского сада в зависимости от типа носителя персональных данных</w:t>
            </w:r>
          </w:p>
        </w:tc>
      </w:tr>
      <w:tr w:rsidR="004D0DE6" w:rsidRPr="00292E9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EFB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2. Цель обработки: реализация гражданско-правовых договоров, стороной, выгодоприобретателем или получателем которых является Детский сад</w:t>
            </w:r>
          </w:p>
        </w:tc>
      </w:tr>
      <w:tr w:rsidR="004D0DE6" w:rsidRPr="00364E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Категории</w:t>
            </w:r>
            <w:proofErr w:type="spellEnd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данных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Персональные данные</w:t>
            </w:r>
          </w:p>
        </w:tc>
      </w:tr>
      <w:tr w:rsidR="004D0DE6" w:rsidRPr="00292E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Перечень данных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numPr>
                <w:ilvl w:val="0"/>
                <w:numId w:val="3"/>
              </w:numPr>
              <w:tabs>
                <w:tab w:val="clear" w:pos="720"/>
                <w:tab w:val="left" w:pos="567"/>
              </w:tabs>
              <w:spacing w:before="0" w:beforeAutospacing="0" w:after="0" w:afterAutospacing="0"/>
              <w:ind w:left="142" w:right="180" w:firstLine="142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фамилия, имя, отчество;</w:t>
            </w:r>
          </w:p>
          <w:p w:rsidR="004D0DE6" w:rsidRPr="00364EFB" w:rsidRDefault="008B1CEA" w:rsidP="00364EFB">
            <w:pPr>
              <w:numPr>
                <w:ilvl w:val="0"/>
                <w:numId w:val="3"/>
              </w:numPr>
              <w:tabs>
                <w:tab w:val="clear" w:pos="720"/>
                <w:tab w:val="left" w:pos="567"/>
              </w:tabs>
              <w:spacing w:before="0" w:beforeAutospacing="0" w:after="0" w:afterAutospacing="0"/>
              <w:ind w:left="142" w:right="180" w:firstLine="142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паспортные данные;</w:t>
            </w:r>
          </w:p>
          <w:p w:rsidR="004D0DE6" w:rsidRPr="00364EFB" w:rsidRDefault="008B1CEA" w:rsidP="00364EFB">
            <w:pPr>
              <w:numPr>
                <w:ilvl w:val="0"/>
                <w:numId w:val="3"/>
              </w:numPr>
              <w:tabs>
                <w:tab w:val="clear" w:pos="720"/>
                <w:tab w:val="left" w:pos="567"/>
              </w:tabs>
              <w:spacing w:before="0" w:beforeAutospacing="0" w:after="0" w:afterAutospacing="0"/>
              <w:ind w:left="142" w:right="180" w:firstLine="142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адрес регистрации и (или) фактического проживания;</w:t>
            </w:r>
          </w:p>
          <w:p w:rsidR="004D0DE6" w:rsidRPr="00364EFB" w:rsidRDefault="008B1CEA" w:rsidP="00364EFB">
            <w:pPr>
              <w:numPr>
                <w:ilvl w:val="0"/>
                <w:numId w:val="3"/>
              </w:numPr>
              <w:tabs>
                <w:tab w:val="clear" w:pos="720"/>
                <w:tab w:val="left" w:pos="567"/>
              </w:tabs>
              <w:spacing w:before="0" w:beforeAutospacing="0" w:after="0" w:afterAutospacing="0"/>
              <w:ind w:left="142" w:right="180" w:firstLine="142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контактные</w:t>
            </w:r>
            <w:proofErr w:type="spellEnd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данные</w:t>
            </w:r>
            <w:proofErr w:type="spellEnd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;</w:t>
            </w:r>
          </w:p>
          <w:p w:rsidR="004D0DE6" w:rsidRPr="00364EFB" w:rsidRDefault="008B1CEA" w:rsidP="00364EFB">
            <w:pPr>
              <w:numPr>
                <w:ilvl w:val="0"/>
                <w:numId w:val="3"/>
              </w:numPr>
              <w:tabs>
                <w:tab w:val="clear" w:pos="720"/>
                <w:tab w:val="left" w:pos="567"/>
              </w:tabs>
              <w:spacing w:before="0" w:beforeAutospacing="0" w:after="0" w:afterAutospacing="0"/>
              <w:ind w:left="142" w:right="180" w:firstLine="142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индивидуальный номер налогоплательщика;</w:t>
            </w:r>
          </w:p>
          <w:p w:rsidR="004D0DE6" w:rsidRPr="00364EFB" w:rsidRDefault="008B1CEA" w:rsidP="00364EFB">
            <w:pPr>
              <w:numPr>
                <w:ilvl w:val="0"/>
                <w:numId w:val="3"/>
              </w:numPr>
              <w:tabs>
                <w:tab w:val="clear" w:pos="720"/>
                <w:tab w:val="left" w:pos="567"/>
              </w:tabs>
              <w:spacing w:before="0" w:beforeAutospacing="0" w:after="0" w:afterAutospacing="0"/>
              <w:ind w:left="142" w:right="180" w:firstLine="142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номер расчетного счета;</w:t>
            </w:r>
          </w:p>
          <w:p w:rsidR="004D0DE6" w:rsidRPr="00364EFB" w:rsidRDefault="008B1CEA" w:rsidP="00364EFB">
            <w:pPr>
              <w:numPr>
                <w:ilvl w:val="0"/>
                <w:numId w:val="3"/>
              </w:numPr>
              <w:tabs>
                <w:tab w:val="clear" w:pos="720"/>
                <w:tab w:val="left" w:pos="567"/>
              </w:tabs>
              <w:spacing w:before="0" w:beforeAutospacing="0" w:after="0" w:afterAutospacing="0"/>
              <w:ind w:left="142" w:right="180" w:firstLine="142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номер банковской карты;</w:t>
            </w:r>
          </w:p>
          <w:p w:rsidR="004D0DE6" w:rsidRPr="00364EFB" w:rsidRDefault="008B1CEA" w:rsidP="00364EFB">
            <w:pPr>
              <w:numPr>
                <w:ilvl w:val="0"/>
                <w:numId w:val="3"/>
              </w:numPr>
              <w:tabs>
                <w:tab w:val="clear" w:pos="720"/>
                <w:tab w:val="left" w:pos="567"/>
              </w:tabs>
              <w:spacing w:before="0" w:beforeAutospacing="0" w:after="0" w:afterAutospacing="0"/>
              <w:ind w:left="142" w:right="180" w:firstLine="142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иные персональные данные, предоставляемые физическими лицами, необходимые для заключения и исполнения договоров</w:t>
            </w:r>
          </w:p>
        </w:tc>
      </w:tr>
      <w:tr w:rsidR="004D0DE6" w:rsidRPr="00364E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Категории</w:t>
            </w:r>
            <w:proofErr w:type="spellEnd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субъектов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Контрагенты, партнеры, стороны договора</w:t>
            </w:r>
          </w:p>
        </w:tc>
      </w:tr>
      <w:tr w:rsidR="004D0DE6" w:rsidRPr="00292E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Способы </w:t>
            </w:r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обработки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 xml:space="preserve">Автоматизированная обработка и без средств автоматизации, </w:t>
            </w:r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в том числе:</w:t>
            </w:r>
          </w:p>
          <w:p w:rsidR="004D0DE6" w:rsidRPr="00364EFB" w:rsidRDefault="008B1CEA" w:rsidP="000F321B">
            <w:pPr>
              <w:numPr>
                <w:ilvl w:val="0"/>
                <w:numId w:val="4"/>
              </w:numPr>
              <w:tabs>
                <w:tab w:val="clear" w:pos="720"/>
                <w:tab w:val="num" w:pos="426"/>
              </w:tabs>
              <w:spacing w:before="0" w:beforeAutospacing="0" w:after="0" w:afterAutospacing="0"/>
              <w:ind w:left="142" w:right="180" w:hanging="65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4D0DE6" w:rsidRPr="00364EFB" w:rsidRDefault="008B1CEA" w:rsidP="000F321B">
            <w:pPr>
              <w:numPr>
                <w:ilvl w:val="0"/>
                <w:numId w:val="4"/>
              </w:numPr>
              <w:tabs>
                <w:tab w:val="clear" w:pos="720"/>
                <w:tab w:val="num" w:pos="426"/>
              </w:tabs>
              <w:spacing w:before="0" w:beforeAutospacing="0" w:after="0" w:afterAutospacing="0"/>
              <w:ind w:left="142" w:right="180" w:hanging="65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внесения персональных данных в журналы, реестры и </w:t>
            </w:r>
            <w:proofErr w:type="gramStart"/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информационные системы</w:t>
            </w:r>
            <w:proofErr w:type="gramEnd"/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и документы Детского сада</w:t>
            </w:r>
          </w:p>
        </w:tc>
      </w:tr>
      <w:tr w:rsidR="004D0DE6" w:rsidRPr="00292E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Сроки</w:t>
            </w:r>
            <w:proofErr w:type="spellEnd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обработки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течение срока, необходимого для исполнения заключенного договора</w:t>
            </w:r>
          </w:p>
        </w:tc>
      </w:tr>
      <w:tr w:rsidR="004D0DE6" w:rsidRPr="00292E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Сроки</w:t>
            </w:r>
            <w:proofErr w:type="spellEnd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хранения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4D0DE6" w:rsidRPr="00292E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Порядок</w:t>
            </w:r>
            <w:proofErr w:type="spellEnd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уничтожения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соответствии с Порядком уничтожения и обезличивания персональных данных Детского сада в зависимости от типа носителя персональных данных</w:t>
            </w:r>
          </w:p>
        </w:tc>
      </w:tr>
      <w:tr w:rsidR="004D0DE6" w:rsidRPr="00364EF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64EFB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3. Цель обработки: обеспечение безопасности</w:t>
            </w:r>
          </w:p>
        </w:tc>
      </w:tr>
      <w:tr w:rsidR="004D0DE6" w:rsidRPr="00364E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Категории данных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Персональные данные</w:t>
            </w:r>
          </w:p>
        </w:tc>
      </w:tr>
      <w:tr w:rsidR="004D0DE6" w:rsidRPr="00364E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Перечень данных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numPr>
                <w:ilvl w:val="0"/>
                <w:numId w:val="5"/>
              </w:numPr>
              <w:tabs>
                <w:tab w:val="clear" w:pos="720"/>
                <w:tab w:val="num" w:pos="426"/>
              </w:tabs>
              <w:spacing w:before="0" w:beforeAutospacing="0" w:after="0" w:afterAutospacing="0"/>
              <w:ind w:left="567" w:right="180" w:hanging="425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фамилия, имя, отчество;</w:t>
            </w:r>
          </w:p>
          <w:p w:rsidR="004D0DE6" w:rsidRPr="00364EFB" w:rsidRDefault="008B1CEA" w:rsidP="00364EFB">
            <w:pPr>
              <w:numPr>
                <w:ilvl w:val="0"/>
                <w:numId w:val="5"/>
              </w:numPr>
              <w:tabs>
                <w:tab w:val="clear" w:pos="720"/>
                <w:tab w:val="num" w:pos="426"/>
              </w:tabs>
              <w:spacing w:before="0" w:beforeAutospacing="0" w:after="0" w:afterAutospacing="0"/>
              <w:ind w:left="567" w:right="180" w:hanging="425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паспортные данные;</w:t>
            </w:r>
          </w:p>
          <w:p w:rsidR="004D0DE6" w:rsidRPr="00364EFB" w:rsidRDefault="008B1CEA" w:rsidP="00364EFB">
            <w:pPr>
              <w:numPr>
                <w:ilvl w:val="0"/>
                <w:numId w:val="5"/>
              </w:numPr>
              <w:tabs>
                <w:tab w:val="clear" w:pos="720"/>
                <w:tab w:val="num" w:pos="426"/>
              </w:tabs>
              <w:spacing w:before="0" w:beforeAutospacing="0" w:after="0" w:afterAutospacing="0"/>
              <w:ind w:left="567" w:right="180" w:hanging="425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адрес регистрации и (или) фактического проживания;</w:t>
            </w:r>
          </w:p>
          <w:p w:rsidR="004D0DE6" w:rsidRPr="00364EFB" w:rsidRDefault="008B1CEA" w:rsidP="00364EFB">
            <w:pPr>
              <w:numPr>
                <w:ilvl w:val="0"/>
                <w:numId w:val="5"/>
              </w:numPr>
              <w:tabs>
                <w:tab w:val="clear" w:pos="720"/>
                <w:tab w:val="num" w:pos="426"/>
              </w:tabs>
              <w:spacing w:before="0" w:beforeAutospacing="0" w:after="0" w:afterAutospacing="0"/>
              <w:ind w:left="567" w:right="180" w:hanging="425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контактные</w:t>
            </w:r>
            <w:proofErr w:type="spellEnd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данные</w:t>
            </w:r>
            <w:proofErr w:type="spellEnd"/>
          </w:p>
        </w:tc>
      </w:tr>
      <w:tr w:rsidR="004D0DE6" w:rsidRPr="00364E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Категории субъектов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Посетители Детского сада</w:t>
            </w:r>
          </w:p>
        </w:tc>
      </w:tr>
      <w:tr w:rsidR="004D0DE6" w:rsidRPr="00292E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Способы обработки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Автоматизированная обработка и без средств автоматизации, в том числе:</w:t>
            </w:r>
          </w:p>
          <w:p w:rsidR="004D0DE6" w:rsidRPr="00364EFB" w:rsidRDefault="008B1CEA" w:rsidP="000F321B">
            <w:pPr>
              <w:numPr>
                <w:ilvl w:val="0"/>
                <w:numId w:val="6"/>
              </w:numPr>
              <w:tabs>
                <w:tab w:val="clear" w:pos="720"/>
                <w:tab w:val="num" w:pos="142"/>
              </w:tabs>
              <w:spacing w:before="0" w:beforeAutospacing="0" w:after="0" w:afterAutospacing="0"/>
              <w:ind w:left="0" w:right="180" w:firstLine="0"/>
              <w:contextualSpacing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:rsidR="004D0DE6" w:rsidRPr="00364EFB" w:rsidRDefault="008B1CEA" w:rsidP="000F321B">
            <w:pPr>
              <w:numPr>
                <w:ilvl w:val="0"/>
                <w:numId w:val="6"/>
              </w:numPr>
              <w:tabs>
                <w:tab w:val="clear" w:pos="720"/>
                <w:tab w:val="num" w:pos="142"/>
              </w:tabs>
              <w:spacing w:before="0" w:beforeAutospacing="0" w:after="0" w:afterAutospacing="0"/>
              <w:ind w:left="0" w:right="180" w:firstLine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внесения персональных данных в журналы, реестры и </w:t>
            </w:r>
            <w:proofErr w:type="gramStart"/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информационные системы</w:t>
            </w:r>
            <w:proofErr w:type="gramEnd"/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и документы Детского сада</w:t>
            </w:r>
          </w:p>
        </w:tc>
      </w:tr>
      <w:tr w:rsidR="004D0DE6" w:rsidRPr="00292E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Сроки</w:t>
            </w:r>
            <w:proofErr w:type="spellEnd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обработки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течение периода нахождения посетителя на территории Детского сада</w:t>
            </w:r>
          </w:p>
        </w:tc>
      </w:tr>
      <w:tr w:rsidR="004D0DE6" w:rsidRPr="00292E93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Сроки</w:t>
            </w:r>
            <w:proofErr w:type="spellEnd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хранения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минимум 30 дней в отношении записей камер видеонаблюдения</w:t>
            </w:r>
          </w:p>
        </w:tc>
      </w:tr>
      <w:tr w:rsidR="004D0DE6" w:rsidRPr="00292E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Порядок</w:t>
            </w:r>
            <w:proofErr w:type="spellEnd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4EFB">
              <w:rPr>
                <w:rFonts w:hAnsi="Times New Roman" w:cs="Times New Roman"/>
                <w:color w:val="000000"/>
                <w:sz w:val="28"/>
                <w:szCs w:val="28"/>
              </w:rPr>
              <w:t>уничтожения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0DE6" w:rsidRPr="00364EFB" w:rsidRDefault="008B1CEA" w:rsidP="00364EFB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64EF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соответствии с Порядком уничтожения и обезличивания персональных данных Детского сада в зависимости от типа носителя персональных данных</w:t>
            </w:r>
          </w:p>
        </w:tc>
      </w:tr>
    </w:tbl>
    <w:p w:rsidR="004D0DE6" w:rsidRPr="00364EFB" w:rsidRDefault="004D0DE6" w:rsidP="00364EF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Условия обработки персональных данных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 xml:space="preserve">3.1. Сбор персональных данных воспитанников, родителей (законных представителей) Детский сад осуществляет во время приема документов на </w:t>
      </w:r>
      <w:r w:rsidR="00364EFB" w:rsidRPr="00364EFB">
        <w:rPr>
          <w:rFonts w:hAnsi="Times New Roman" w:cs="Times New Roman"/>
          <w:color w:val="000000"/>
          <w:sz w:val="28"/>
          <w:szCs w:val="28"/>
          <w:lang w:val="ru-RU"/>
        </w:rPr>
        <w:t>зачисление</w:t>
      </w: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>3.2. Сбор данных физических лиц по договорам Детский сад осуществляет при оформлении договоров.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>3.3. Сбор данных третьих лиц, указанных в заявлениях (согласиях, доверенностях и т. п.)</w:t>
      </w:r>
      <w:r w:rsidRPr="00364EFB">
        <w:rPr>
          <w:rFonts w:hAnsi="Times New Roman" w:cs="Times New Roman"/>
          <w:color w:val="000000"/>
          <w:sz w:val="28"/>
          <w:szCs w:val="28"/>
        </w:rPr>
        <w:t> </w:t>
      </w: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воспитанников, Детский сад осуществляет при оформлении или приеме документов.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>3.4. Детский сад получает персональные данные лично у субъекта персональных данных или его представителя. В случае возникновения необходимости получения персональных данных у третьей стороны следует известить об этом субъекта персональных данных и получить их письменное согласие.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>3.5. Детский сад не вправе обрабатывать персональные данные воспитанников, касающиеся расовой, национальной принадлежности, политических взглядов, религиозных или философских убеждений, интимной жизни, биометрические персональные данные несовершеннолетних, за исключением случаев, установленных законодательством РФ.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>3.6. Обработка персональных данных воспитанников ведется исключительно в целях реализации их прав на получение образования в рамках осваиваемых образовательных программ.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>3.7. Обработка персональных данных родителей (законных представителей) воспитанников ведется исключительно в целях реализации прав родителей (законных представителей) при реализации прав воспитанников на получение образования в рамках осваиваемых образовательных программ.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 xml:space="preserve">3.8. Обработка персональных данных физических лиц по договорам ведется исключительно в целях исполнения договора, стороной которого, выгодоприобретателем или </w:t>
      </w:r>
      <w:proofErr w:type="gramStart"/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>поручителем</w:t>
      </w:r>
      <w:proofErr w:type="gramEnd"/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 xml:space="preserve"> по которому является такое физическое лицо, а также для заключения договора по инициативе физического лица или договора, по которому физическое лицо будет выгодоприобретателем или поручителем.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>3.9. Обработка персональных данных третьих лиц, указанных в заявлениях (согласиях, доверенностях и т. п.) родителей (законных представителей) воспитанников, ведется исключительно в целях реализации прав родителей (законных представителей) при реализации прав воспитанников на получение образования.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Доступ к персональным данным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4.1. Доступ к персональным данным воспитанников, родителей (законных представителей) и третьих лиц имеет заведующий Детского сада в полном объеме.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>4.2. Перечень лиц, допущенных к обработке персональных данных, утверждается приказом заведующего детского сада.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Передача персональных данных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>5.1. Работники Детского сада, имеющие доступ к персональным данным воспитанников, родителей (законных представителей)</w:t>
      </w:r>
      <w:r w:rsidRPr="00364EFB">
        <w:rPr>
          <w:rFonts w:hAnsi="Times New Roman" w:cs="Times New Roman"/>
          <w:color w:val="000000"/>
          <w:sz w:val="28"/>
          <w:szCs w:val="28"/>
        </w:rPr>
        <w:t> </w:t>
      </w: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>и третьих лиц, обязаны 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 угрозы жизни и здоровью субъекта персональных данных, если получить такое согласие невозможно, для статистических или исследовательских целей (при обезличивании), а также в других случаях, предусмотренных федеральными законами.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>5.2. Родители (законные представители) воспитанников</w:t>
      </w:r>
      <w:r w:rsidRPr="00364EFB">
        <w:rPr>
          <w:rFonts w:hAnsi="Times New Roman" w:cs="Times New Roman"/>
          <w:color w:val="000000"/>
          <w:sz w:val="28"/>
          <w:szCs w:val="28"/>
        </w:rPr>
        <w:t> </w:t>
      </w: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>и третьи лица не должны передавать персональные данные, ставшие им известными от субъекта персональных данных, третьей стороне без письменного согласия субъекта персональных данных, за исключением случаев, установленных федеральными законами;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>5.3. Родители (законные представители) воспитанников и третьи лица обязаны использовать персональные данные, ставшие им известными от субъекта персональных данных, лишь в целях, для которых они сообщены.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 Меры обеспечения безопасности персональных данных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>6.1. К основным мерам обеспечения безопасности персональных данных в Детском саду относятся: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>6.1.1. Назначение ответственного за организацию обработки персональных данных, в обязанности которого входит в том числе организация обработки персональных данных, обучение и инструктаж работников, внутренний контроль за соблюдением в Детском саду требований законодательства к защите персональных данных.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>6.1.2. Издание политики обработки персональных данных и локальных актов по вопросам обработки персональных данных.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>6.1.3.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Детского сада по вопросам обработки персональных данных.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>6.1.4.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6.1.5. Учет материальных носителей персональных данных.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>6.1.6.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>6.1.7.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>6.1.8. Внутренний контроль соответствия обработки персональных данных требованиям законодательства.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>6.1.9. Публикация политики обработки персональных данных и локальных актов по вопросам обработки персональных данных на официальном сайте Детского сада.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>6.1.10. Организация уведомления Роскомнадзора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в соответствии с законодательством о персональных данных.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>6.1.11. Обеспечение взаимодействия с государственной системой обнаружения, предупреждения и ликвидации последствий компьютерных атак на информационные ресурсы РФ, включая информирование о компьютерных инцидентах, повлекших неправомерную передачу (предоставление, распространение, доступ) персональных данных, в порядке, определенном федеральным органом исполнительной власти, уполномоченным в области обеспечения безопасности.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7. Ответственность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>7.1. 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материальной, гражданско-правовой, административной и уголовной ответственности в случаях, установленных законодательством РФ.</w:t>
      </w:r>
    </w:p>
    <w:p w:rsidR="004D0DE6" w:rsidRPr="00364EFB" w:rsidRDefault="008B1CEA" w:rsidP="000F321B">
      <w:pPr>
        <w:spacing w:before="120" w:beforeAutospacing="0" w:after="120" w:afterAutospacing="0"/>
        <w:jc w:val="both"/>
        <w:rPr>
          <w:rFonts w:hAnsi="Times New Roman" w:cs="Times New Roman"/>
          <w:color w:val="000000"/>
          <w:sz w:val="28"/>
          <w:szCs w:val="28"/>
        </w:rPr>
      </w:pPr>
      <w:r w:rsidRPr="00364EFB">
        <w:rPr>
          <w:rFonts w:hAnsi="Times New Roman" w:cs="Times New Roman"/>
          <w:color w:val="000000"/>
          <w:sz w:val="28"/>
          <w:szCs w:val="28"/>
          <w:lang w:val="ru-RU"/>
        </w:rPr>
        <w:t xml:space="preserve">7.2. Моральный вред, причиненный соискателям на вакантные должности, работникам, в 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</w:t>
      </w:r>
      <w:proofErr w:type="spellStart"/>
      <w:r w:rsidRPr="00364EFB">
        <w:rPr>
          <w:rFonts w:hAnsi="Times New Roman" w:cs="Times New Roman"/>
          <w:color w:val="000000"/>
          <w:sz w:val="28"/>
          <w:szCs w:val="28"/>
        </w:rPr>
        <w:t>Возмещение</w:t>
      </w:r>
      <w:proofErr w:type="spellEnd"/>
      <w:r w:rsidRPr="00364EFB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4EFB">
        <w:rPr>
          <w:rFonts w:hAnsi="Times New Roman" w:cs="Times New Roman"/>
          <w:color w:val="000000"/>
          <w:sz w:val="28"/>
          <w:szCs w:val="28"/>
        </w:rPr>
        <w:t>морального</w:t>
      </w:r>
      <w:proofErr w:type="spellEnd"/>
      <w:r w:rsidRPr="00364EFB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4EFB">
        <w:rPr>
          <w:rFonts w:hAnsi="Times New Roman" w:cs="Times New Roman"/>
          <w:color w:val="000000"/>
          <w:sz w:val="28"/>
          <w:szCs w:val="28"/>
        </w:rPr>
        <w:t>вреда</w:t>
      </w:r>
      <w:proofErr w:type="spellEnd"/>
      <w:r w:rsidRPr="00364EFB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4EFB">
        <w:rPr>
          <w:rFonts w:hAnsi="Times New Roman" w:cs="Times New Roman"/>
          <w:color w:val="000000"/>
          <w:sz w:val="28"/>
          <w:szCs w:val="28"/>
        </w:rPr>
        <w:t>осуществляется</w:t>
      </w:r>
      <w:proofErr w:type="spellEnd"/>
      <w:r w:rsidRPr="00364EFB">
        <w:rPr>
          <w:rFonts w:hAnsi="Times New Roman" w:cs="Times New Roman"/>
          <w:color w:val="000000"/>
          <w:sz w:val="28"/>
          <w:szCs w:val="28"/>
        </w:rPr>
        <w:t xml:space="preserve"> независимо от возмещения имущественного вреда.</w:t>
      </w:r>
    </w:p>
    <w:p w:rsidR="004D0DE6" w:rsidRDefault="004D0DE6" w:rsidP="000F321B">
      <w:pPr>
        <w:spacing w:before="120" w:beforeAutospacing="0" w:after="120" w:afterAutospacing="0"/>
        <w:rPr>
          <w:rFonts w:hAnsi="Times New Roman" w:cs="Times New Roman"/>
          <w:color w:val="000000"/>
          <w:sz w:val="24"/>
          <w:szCs w:val="24"/>
        </w:rPr>
      </w:pPr>
    </w:p>
    <w:p w:rsidR="000F321B" w:rsidRDefault="000F321B">
      <w:pPr>
        <w:spacing w:before="120" w:beforeAutospacing="0" w:after="120" w:afterAutospacing="0"/>
        <w:rPr>
          <w:rFonts w:hAnsi="Times New Roman" w:cs="Times New Roman"/>
          <w:color w:val="000000"/>
          <w:sz w:val="24"/>
          <w:szCs w:val="24"/>
        </w:rPr>
      </w:pPr>
    </w:p>
    <w:sectPr w:rsidR="000F321B" w:rsidSect="00364EFB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B6A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9D25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B66D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387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3C02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AD23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F321B"/>
    <w:rsid w:val="00292E93"/>
    <w:rsid w:val="002D33B1"/>
    <w:rsid w:val="002D3591"/>
    <w:rsid w:val="003514A0"/>
    <w:rsid w:val="00364EFB"/>
    <w:rsid w:val="004D0DE6"/>
    <w:rsid w:val="004F7E17"/>
    <w:rsid w:val="005A05CE"/>
    <w:rsid w:val="00653AF6"/>
    <w:rsid w:val="008B1CEA"/>
    <w:rsid w:val="00950E6F"/>
    <w:rsid w:val="00A078F8"/>
    <w:rsid w:val="00B73A5A"/>
    <w:rsid w:val="00C21E6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8E559"/>
  <w15:docId w15:val="{6DFCDA09-BB82-4921-B1C6-28F3A6225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A078F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1794</Words>
  <Characters>10230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5</cp:revision>
  <cp:lastPrinted>2023-08-10T07:24:00Z</cp:lastPrinted>
  <dcterms:created xsi:type="dcterms:W3CDTF">2011-11-02T04:15:00Z</dcterms:created>
  <dcterms:modified xsi:type="dcterms:W3CDTF">2023-10-23T07:21:00Z</dcterms:modified>
</cp:coreProperties>
</file>